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FD1D" w14:textId="47D272A5" w:rsidR="001B16F8" w:rsidRPr="001B16F8" w:rsidRDefault="00591FB1" w:rsidP="001B16F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Výstavba domovních vodovodních přípojek </w:t>
      </w:r>
    </w:p>
    <w:p w14:paraId="31C3001A" w14:textId="59F4EB41" w:rsidR="001B16F8" w:rsidRPr="001B16F8" w:rsidRDefault="00591FB1" w:rsidP="001B16F8">
      <w:pPr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1B16F8" w:rsidRPr="001B16F8">
        <w:rPr>
          <w:rFonts w:ascii="Calibri" w:hAnsi="Calibri" w:cs="Calibri"/>
        </w:rPr>
        <w:t>áda bych vás informovala o aktuálním vývoji kolem realizace domovních přípojek vodovodu, která je letos hlavní priorit</w:t>
      </w:r>
      <w:r w:rsidR="001B16F8">
        <w:rPr>
          <w:rFonts w:ascii="Calibri" w:hAnsi="Calibri" w:cs="Calibri"/>
        </w:rPr>
        <w:t>ou</w:t>
      </w:r>
      <w:r w:rsidR="001B16F8" w:rsidRPr="001B16F8">
        <w:rPr>
          <w:rFonts w:ascii="Calibri" w:hAnsi="Calibri" w:cs="Calibri"/>
        </w:rPr>
        <w:t xml:space="preserve"> obce.</w:t>
      </w:r>
    </w:p>
    <w:p w14:paraId="20E7B2A0" w14:textId="7AB405A1" w:rsidR="001B16F8" w:rsidRPr="001B16F8" w:rsidRDefault="001B16F8" w:rsidP="001B16F8">
      <w:pPr>
        <w:rPr>
          <w:rFonts w:ascii="Calibri" w:hAnsi="Calibri" w:cs="Calibri"/>
        </w:rPr>
      </w:pPr>
      <w:r w:rsidRPr="001B16F8">
        <w:rPr>
          <w:rFonts w:ascii="Calibri" w:hAnsi="Calibri" w:cs="Calibri"/>
        </w:rPr>
        <w:t>Původní plán počítal s tím, že kolaudace hlavního vodovodního řadu proběhne do konce května a během letních měsíců se následně vybudují jednotlivé přípojky. Bohužel se situace v průběhu realizace zkomplikovala. V některých úsecích totiž došlo ke změnám tras – některé byly zkráceny, jiné naopak prodlouženy</w:t>
      </w:r>
      <w:r>
        <w:rPr>
          <w:rFonts w:ascii="Calibri" w:hAnsi="Calibri" w:cs="Calibri"/>
        </w:rPr>
        <w:t xml:space="preserve"> nebo se změnily.</w:t>
      </w:r>
      <w:r w:rsidRPr="001B16F8">
        <w:rPr>
          <w:rFonts w:ascii="Calibri" w:hAnsi="Calibri" w:cs="Calibri"/>
        </w:rPr>
        <w:t xml:space="preserve"> Z tohoto důvodu </w:t>
      </w:r>
      <w:r>
        <w:rPr>
          <w:rFonts w:ascii="Calibri" w:hAnsi="Calibri" w:cs="Calibri"/>
        </w:rPr>
        <w:t>bylo</w:t>
      </w:r>
      <w:r w:rsidRPr="001B16F8">
        <w:rPr>
          <w:rFonts w:ascii="Calibri" w:hAnsi="Calibri" w:cs="Calibri"/>
        </w:rPr>
        <w:t xml:space="preserve"> nutné celý projekt upravit podle skutečného geodetického zaměření a požádat o tzv. změnu stavby před dokončením.</w:t>
      </w:r>
    </w:p>
    <w:p w14:paraId="73BC5B0B" w14:textId="76D59E91" w:rsidR="001B16F8" w:rsidRPr="001B16F8" w:rsidRDefault="001B16F8" w:rsidP="001B16F8">
      <w:pPr>
        <w:rPr>
          <w:rFonts w:ascii="Calibri" w:hAnsi="Calibri" w:cs="Calibri"/>
        </w:rPr>
      </w:pPr>
      <w:r w:rsidRPr="001B16F8">
        <w:rPr>
          <w:rFonts w:ascii="Calibri" w:hAnsi="Calibri" w:cs="Calibri"/>
        </w:rPr>
        <w:t>Vodoprávní úřad v</w:t>
      </w:r>
      <w:r>
        <w:rPr>
          <w:rFonts w:ascii="Calibri" w:hAnsi="Calibri" w:cs="Calibri"/>
        </w:rPr>
        <w:t xml:space="preserve">e Vizovicích </w:t>
      </w:r>
      <w:r w:rsidRPr="001B16F8">
        <w:rPr>
          <w:rFonts w:ascii="Calibri" w:hAnsi="Calibri" w:cs="Calibri"/>
        </w:rPr>
        <w:t>si k tomuto kroku vyžádal nová stanoviska dotčených orgánů. Bylo také nutné doplnit smlouvy s vlastníky dotčených pozemků, aktualizovat situační výkresy a zajistit další související dokumentaci. Celý proces je časově náročný, protože jednotlivé instituce mají ze zákona lhůtu až 30 dnů na vyřízení a zpravidla ji plně využívají</w:t>
      </w:r>
      <w:r>
        <w:rPr>
          <w:rFonts w:ascii="Calibri" w:hAnsi="Calibri" w:cs="Calibri"/>
        </w:rPr>
        <w:t xml:space="preserve"> a bohužel i překračují. </w:t>
      </w:r>
      <w:r w:rsidRPr="001B16F8">
        <w:rPr>
          <w:rFonts w:ascii="Calibri" w:hAnsi="Calibri" w:cs="Calibri"/>
        </w:rPr>
        <w:t>V současnosti tak stále čekáme na potřebná vyjádření, bez kterých nelze podat žádost o změnu stavby.</w:t>
      </w:r>
    </w:p>
    <w:p w14:paraId="1BFDBAAC" w14:textId="7C310F31" w:rsidR="001B16F8" w:rsidRPr="001B16F8" w:rsidRDefault="001B16F8" w:rsidP="001B16F8">
      <w:pPr>
        <w:rPr>
          <w:rFonts w:ascii="Calibri" w:hAnsi="Calibri" w:cs="Calibri"/>
        </w:rPr>
      </w:pPr>
      <w:r w:rsidRPr="001B16F8">
        <w:rPr>
          <w:rFonts w:ascii="Calibri" w:hAnsi="Calibri" w:cs="Calibri"/>
        </w:rPr>
        <w:t>Kolaudace vodovodu proběhne až po získání tohoto povolení. I v případě, že vše bude vyřízeno v zákonných lhůtách, nelze kolaudaci očekávat dříve než v srpnu. Z toho důvodu se výstavba domovních přípojek přesouvá na podzim.</w:t>
      </w:r>
    </w:p>
    <w:p w14:paraId="6FEF0DC1" w14:textId="77777777" w:rsidR="001B16F8" w:rsidRPr="001B16F8" w:rsidRDefault="001B16F8" w:rsidP="001B16F8">
      <w:pPr>
        <w:rPr>
          <w:rFonts w:ascii="Calibri" w:hAnsi="Calibri" w:cs="Calibri"/>
        </w:rPr>
      </w:pPr>
      <w:r w:rsidRPr="001B16F8">
        <w:rPr>
          <w:rFonts w:ascii="Calibri" w:hAnsi="Calibri" w:cs="Calibri"/>
        </w:rPr>
        <w:t>Projektové dokumentace k přípojkám by měly být dokončeny do konce května. U těch přípojek, které nebudou vyžadovat stavební povolení, vám dokumentaci předáme oproti podpisu za již dříve dohodnutý příspěvek 3 000 Kč. U ostatních přípojek plánujeme zajistit společné povolovací řízení.</w:t>
      </w:r>
    </w:p>
    <w:p w14:paraId="40EFAAEF" w14:textId="13979E96" w:rsidR="001B16F8" w:rsidRPr="001B16F8" w:rsidRDefault="001B16F8" w:rsidP="001B16F8">
      <w:pPr>
        <w:rPr>
          <w:rFonts w:ascii="Calibri" w:hAnsi="Calibri" w:cs="Calibri"/>
        </w:rPr>
      </w:pPr>
      <w:r>
        <w:rPr>
          <w:rFonts w:ascii="Calibri" w:hAnsi="Calibri" w:cs="Calibri"/>
        </w:rPr>
        <w:t>Ještě před</w:t>
      </w:r>
      <w:r w:rsidRPr="001B16F8">
        <w:rPr>
          <w:rFonts w:ascii="Calibri" w:hAnsi="Calibri" w:cs="Calibri"/>
        </w:rPr>
        <w:t xml:space="preserve"> samotnou realizací proběhne koordinační schůzka, na které vás podrobně seznámíme s postupem výstavby. Zároveň jednáme s firmami, které by mohly přípojky pro zájemce realizovat. Využití těchto firem však nebude povinné – kdo si chce výkopové práce zajistit svépomocí, bude mít tuto možnost. Samotné napojení na vodovodní řad však musí provést společnost Vodárna Zlín, která bude vodovod provozovat.</w:t>
      </w:r>
    </w:p>
    <w:p w14:paraId="457D7C8C" w14:textId="77777777" w:rsidR="001B16F8" w:rsidRPr="001B16F8" w:rsidRDefault="001B16F8" w:rsidP="001B16F8">
      <w:pPr>
        <w:rPr>
          <w:rFonts w:ascii="Calibri" w:hAnsi="Calibri" w:cs="Calibri"/>
        </w:rPr>
      </w:pPr>
      <w:r w:rsidRPr="001B16F8">
        <w:rPr>
          <w:rFonts w:ascii="Calibri" w:hAnsi="Calibri" w:cs="Calibri"/>
        </w:rPr>
        <w:t>V tuto chvíli bohužel nemáme k dispozici více konkrétních informací. Další postup je závislý na vydání potřebných stanovisek a povolení. Jakmile budeme mít nové zprávy, budeme vás neprodleně informovat.</w:t>
      </w:r>
    </w:p>
    <w:p w14:paraId="7A1FEC02" w14:textId="77777777" w:rsidR="001B16F8" w:rsidRPr="001B16F8" w:rsidRDefault="001B16F8" w:rsidP="001B16F8">
      <w:pPr>
        <w:rPr>
          <w:rFonts w:ascii="Calibri" w:hAnsi="Calibri" w:cs="Calibri"/>
        </w:rPr>
      </w:pPr>
      <w:r w:rsidRPr="001B16F8">
        <w:rPr>
          <w:rFonts w:ascii="Calibri" w:hAnsi="Calibri" w:cs="Calibri"/>
        </w:rPr>
        <w:t>Děkuji vám za trpělivost a pochopení.</w:t>
      </w:r>
    </w:p>
    <w:p w14:paraId="35AE112C" w14:textId="77777777" w:rsidR="001B16F8" w:rsidRPr="001B16F8" w:rsidRDefault="001B16F8" w:rsidP="001B16F8">
      <w:pPr>
        <w:rPr>
          <w:rFonts w:ascii="Calibri" w:hAnsi="Calibri" w:cs="Calibri"/>
        </w:rPr>
      </w:pPr>
      <w:r w:rsidRPr="001B16F8">
        <w:rPr>
          <w:rFonts w:ascii="Calibri" w:hAnsi="Calibri" w:cs="Calibri"/>
        </w:rPr>
        <w:t>Vaše starostka</w:t>
      </w:r>
    </w:p>
    <w:p w14:paraId="2C9FDD91" w14:textId="77777777" w:rsidR="00C152BA" w:rsidRPr="001B16F8" w:rsidRDefault="00C152BA">
      <w:pPr>
        <w:rPr>
          <w:rFonts w:ascii="Calibri" w:hAnsi="Calibri" w:cs="Calibri"/>
        </w:rPr>
      </w:pPr>
    </w:p>
    <w:sectPr w:rsidR="00C152BA" w:rsidRPr="001B1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F8"/>
    <w:rsid w:val="001B16F8"/>
    <w:rsid w:val="003E5DEC"/>
    <w:rsid w:val="00591FB1"/>
    <w:rsid w:val="00AE62FB"/>
    <w:rsid w:val="00C1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340C"/>
  <w15:chartTrackingRefBased/>
  <w15:docId w15:val="{B42593AD-A07D-401E-8514-E7C51012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1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1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1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1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1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1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1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1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1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1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1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1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16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16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16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16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16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16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1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1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1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1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1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16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16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16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1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16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16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Neubuz</dc:creator>
  <cp:keywords/>
  <dc:description/>
  <cp:lastModifiedBy>Obec Neubuz</cp:lastModifiedBy>
  <cp:revision>2</cp:revision>
  <dcterms:created xsi:type="dcterms:W3CDTF">2026-03-24T13:30:00Z</dcterms:created>
  <dcterms:modified xsi:type="dcterms:W3CDTF">2026-03-24T13:39:00Z</dcterms:modified>
</cp:coreProperties>
</file>