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815" w:rsidRDefault="00403815" w:rsidP="007F12CF">
      <w:pPr>
        <w:rPr>
          <w:b/>
          <w:sz w:val="28"/>
          <w:szCs w:val="28"/>
        </w:rPr>
      </w:pPr>
      <w:r>
        <w:rPr>
          <w:b/>
          <w:sz w:val="28"/>
          <w:szCs w:val="28"/>
        </w:rPr>
        <w:t>Divadlo PECKA</w:t>
      </w:r>
    </w:p>
    <w:p w:rsidR="007F12CF" w:rsidRPr="007F12CF" w:rsidRDefault="007F12CF" w:rsidP="007F12CF">
      <w:pPr>
        <w:spacing w:after="0"/>
        <w:rPr>
          <w:b/>
          <w:sz w:val="24"/>
          <w:szCs w:val="24"/>
        </w:rPr>
      </w:pPr>
      <w:r w:rsidRPr="007F12CF">
        <w:rPr>
          <w:b/>
          <w:sz w:val="24"/>
          <w:szCs w:val="24"/>
        </w:rPr>
        <w:t xml:space="preserve">Robert </w:t>
      </w:r>
      <w:proofErr w:type="spellStart"/>
      <w:r w:rsidRPr="007F12CF">
        <w:rPr>
          <w:b/>
          <w:sz w:val="24"/>
          <w:szCs w:val="24"/>
        </w:rPr>
        <w:t>Bellan</w:t>
      </w:r>
      <w:proofErr w:type="spellEnd"/>
    </w:p>
    <w:p w:rsidR="00954D1F" w:rsidRPr="00954D1F" w:rsidRDefault="00954D1F" w:rsidP="007F12CF">
      <w:pPr>
        <w:spacing w:after="0"/>
        <w:rPr>
          <w:b/>
          <w:sz w:val="32"/>
          <w:szCs w:val="32"/>
        </w:rPr>
      </w:pPr>
      <w:r w:rsidRPr="00954D1F">
        <w:rPr>
          <w:b/>
          <w:sz w:val="32"/>
          <w:szCs w:val="32"/>
        </w:rPr>
        <w:t xml:space="preserve">NORMÁLNÍ DEBIL </w:t>
      </w:r>
    </w:p>
    <w:p w:rsidR="00954D1F" w:rsidRPr="00954D1F" w:rsidRDefault="00954D1F" w:rsidP="007F12CF">
      <w:pPr>
        <w:spacing w:after="0"/>
        <w:rPr>
          <w:b/>
          <w:sz w:val="24"/>
          <w:szCs w:val="28"/>
        </w:rPr>
      </w:pPr>
      <w:r w:rsidRPr="00954D1F">
        <w:rPr>
          <w:b/>
          <w:sz w:val="24"/>
          <w:szCs w:val="28"/>
        </w:rPr>
        <w:t>DENÍK PUBERŤÁKA ANEB MÉ DĚTSTVÍ V SOCIALIZMU</w:t>
      </w:r>
    </w:p>
    <w:p w:rsidR="00403815" w:rsidRDefault="00403815" w:rsidP="00403815">
      <w:pPr>
        <w:rPr>
          <w:b/>
          <w:sz w:val="28"/>
          <w:szCs w:val="28"/>
        </w:rPr>
      </w:pPr>
    </w:p>
    <w:p w:rsidR="00403815" w:rsidRPr="00954D1F" w:rsidRDefault="00403815" w:rsidP="00403815">
      <w:pPr>
        <w:rPr>
          <w:b/>
          <w:sz w:val="28"/>
          <w:szCs w:val="28"/>
        </w:rPr>
      </w:pPr>
      <w:r w:rsidRPr="00954D1F">
        <w:rPr>
          <w:b/>
          <w:sz w:val="28"/>
          <w:szCs w:val="28"/>
        </w:rPr>
        <w:t>Originální retro komedie</w:t>
      </w:r>
    </w:p>
    <w:p w:rsidR="00954D1F" w:rsidRDefault="00954D1F" w:rsidP="00954D1F">
      <w:pPr>
        <w:rPr>
          <w:sz w:val="28"/>
          <w:szCs w:val="28"/>
        </w:rPr>
      </w:pPr>
      <w:r w:rsidRPr="00954D1F">
        <w:rPr>
          <w:sz w:val="28"/>
          <w:szCs w:val="28"/>
        </w:rPr>
        <w:t xml:space="preserve">Divadelní hra Normální debil vznikla na motivy stejnojmenné knihy Roberta </w:t>
      </w:r>
      <w:proofErr w:type="spellStart"/>
      <w:r w:rsidRPr="00954D1F">
        <w:rPr>
          <w:sz w:val="28"/>
          <w:szCs w:val="28"/>
        </w:rPr>
        <w:t>Bellana</w:t>
      </w:r>
      <w:proofErr w:type="spellEnd"/>
      <w:r w:rsidR="007F12CF">
        <w:rPr>
          <w:sz w:val="28"/>
          <w:szCs w:val="28"/>
        </w:rPr>
        <w:t xml:space="preserve">. Jedná se o </w:t>
      </w:r>
      <w:r w:rsidR="0098448F">
        <w:rPr>
          <w:sz w:val="28"/>
          <w:szCs w:val="28"/>
        </w:rPr>
        <w:t>retro komedii</w:t>
      </w:r>
      <w:r w:rsidRPr="00954D1F">
        <w:rPr>
          <w:sz w:val="28"/>
          <w:szCs w:val="28"/>
        </w:rPr>
        <w:t xml:space="preserve">, kdy základem vyprávění jsou příhody z autorova dětství prožitého v socialistickém Československu. Během večera plného humoru, nadsázky i nostalgie se ocitneme spolu s hlavním hrdinou - známým průšvihářem Norbertem </w:t>
      </w:r>
      <w:proofErr w:type="spellStart"/>
      <w:r w:rsidRPr="00954D1F">
        <w:rPr>
          <w:sz w:val="28"/>
          <w:szCs w:val="28"/>
        </w:rPr>
        <w:t>Intribusem</w:t>
      </w:r>
      <w:proofErr w:type="spellEnd"/>
      <w:r w:rsidRPr="00954D1F">
        <w:rPr>
          <w:sz w:val="28"/>
          <w:szCs w:val="28"/>
        </w:rPr>
        <w:t xml:space="preserve"> - například v socialistické domácnosti, ve škole, na fotbalovém hřišti, v nemocnici, nebo třeba i na překvapivě hřbitovním sexuálním večírku. Nedílnou součástí inscenace je dobová „Pop music“, vysílání Československé televize a odborný pohled na psychický vulkanismus.</w:t>
      </w:r>
    </w:p>
    <w:p w:rsidR="00BC2ADB" w:rsidRDefault="00BC2ADB" w:rsidP="00BC2ADB">
      <w:pPr>
        <w:rPr>
          <w:b/>
          <w:sz w:val="28"/>
          <w:szCs w:val="28"/>
        </w:rPr>
      </w:pPr>
    </w:p>
    <w:p w:rsidR="00BC2ADB" w:rsidRPr="00BC2ADB" w:rsidRDefault="00BC2ADB" w:rsidP="00BC2ADB">
      <w:pPr>
        <w:rPr>
          <w:sz w:val="28"/>
          <w:szCs w:val="28"/>
        </w:rPr>
      </w:pPr>
      <w:bookmarkStart w:id="0" w:name="_GoBack"/>
      <w:bookmarkEnd w:id="0"/>
      <w:r w:rsidRPr="00BC2ADB">
        <w:rPr>
          <w:b/>
          <w:sz w:val="28"/>
          <w:szCs w:val="28"/>
        </w:rPr>
        <w:t>Hrají:</w:t>
      </w:r>
      <w:r w:rsidRPr="00BC2ADB">
        <w:rPr>
          <w:sz w:val="28"/>
          <w:szCs w:val="28"/>
        </w:rPr>
        <w:t xml:space="preserve"> </w:t>
      </w:r>
    </w:p>
    <w:p w:rsidR="00BC2ADB" w:rsidRPr="00BC2ADB" w:rsidRDefault="00BC2ADB" w:rsidP="00BC2ADB">
      <w:pPr>
        <w:rPr>
          <w:sz w:val="28"/>
          <w:szCs w:val="28"/>
        </w:rPr>
      </w:pPr>
      <w:r w:rsidRPr="00BC2ADB">
        <w:rPr>
          <w:sz w:val="28"/>
          <w:szCs w:val="28"/>
        </w:rPr>
        <w:t xml:space="preserve">David Macháček, Martin </w:t>
      </w:r>
      <w:proofErr w:type="spellStart"/>
      <w:r w:rsidRPr="00BC2ADB">
        <w:rPr>
          <w:sz w:val="28"/>
          <w:szCs w:val="28"/>
        </w:rPr>
        <w:t>Vrtáček</w:t>
      </w:r>
      <w:proofErr w:type="spellEnd"/>
      <w:r w:rsidRPr="00BC2ADB">
        <w:rPr>
          <w:sz w:val="28"/>
          <w:szCs w:val="28"/>
        </w:rPr>
        <w:t>, Anna Pospíchalová, Alžběta Kynclová, Tereza Hrabalová.</w:t>
      </w:r>
    </w:p>
    <w:p w:rsidR="00BC2ADB" w:rsidRPr="00954D1F" w:rsidRDefault="00BC2ADB" w:rsidP="00954D1F">
      <w:pPr>
        <w:rPr>
          <w:sz w:val="28"/>
          <w:szCs w:val="28"/>
        </w:rPr>
      </w:pPr>
    </w:p>
    <w:p w:rsidR="001E07C1" w:rsidRPr="00954D1F" w:rsidRDefault="001E07C1">
      <w:pPr>
        <w:rPr>
          <w:sz w:val="28"/>
          <w:szCs w:val="28"/>
        </w:rPr>
      </w:pPr>
    </w:p>
    <w:p w:rsidR="00954D1F" w:rsidRPr="00954D1F" w:rsidRDefault="00954D1F">
      <w:pPr>
        <w:rPr>
          <w:sz w:val="28"/>
          <w:szCs w:val="28"/>
        </w:rPr>
      </w:pPr>
    </w:p>
    <w:sectPr w:rsidR="00954D1F" w:rsidRPr="00954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D1F"/>
    <w:rsid w:val="001E07C1"/>
    <w:rsid w:val="00403815"/>
    <w:rsid w:val="006D4E13"/>
    <w:rsid w:val="007F12CF"/>
    <w:rsid w:val="00954D1F"/>
    <w:rsid w:val="0098448F"/>
    <w:rsid w:val="00BC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3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Belanovi</dc:creator>
  <cp:lastModifiedBy>Belanovi</cp:lastModifiedBy>
  <cp:revision>8</cp:revision>
  <dcterms:created xsi:type="dcterms:W3CDTF">2016-03-08T18:43:00Z</dcterms:created>
  <dcterms:modified xsi:type="dcterms:W3CDTF">2017-05-09T17:35:00Z</dcterms:modified>
</cp:coreProperties>
</file>