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AF" w:rsidRPr="00550C53" w:rsidRDefault="007819AF" w:rsidP="007819A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Usnesení č. </w:t>
      </w:r>
      <w:r w:rsidR="00614A89">
        <w:rPr>
          <w:rFonts w:ascii="Calibri" w:hAnsi="Calibri"/>
          <w:b/>
          <w:sz w:val="36"/>
          <w:szCs w:val="36"/>
        </w:rPr>
        <w:t>1</w:t>
      </w:r>
      <w:r>
        <w:rPr>
          <w:rFonts w:ascii="Calibri" w:hAnsi="Calibri"/>
          <w:b/>
          <w:sz w:val="36"/>
          <w:szCs w:val="36"/>
        </w:rPr>
        <w:t>/201</w:t>
      </w:r>
      <w:r w:rsidR="00614A89">
        <w:rPr>
          <w:rFonts w:ascii="Calibri" w:hAnsi="Calibri"/>
          <w:b/>
          <w:sz w:val="36"/>
          <w:szCs w:val="36"/>
        </w:rPr>
        <w:t>4</w:t>
      </w:r>
    </w:p>
    <w:p w:rsidR="007819AF" w:rsidRDefault="007819AF" w:rsidP="007819AF">
      <w:pPr>
        <w:rPr>
          <w:sz w:val="32"/>
          <w:szCs w:val="32"/>
        </w:rPr>
      </w:pPr>
    </w:p>
    <w:p w:rsidR="004D2B3A" w:rsidRPr="006F5D97" w:rsidRDefault="004D2B3A" w:rsidP="007819AF">
      <w:pPr>
        <w:rPr>
          <w:sz w:val="32"/>
          <w:szCs w:val="32"/>
        </w:rPr>
      </w:pPr>
    </w:p>
    <w:p w:rsidR="007819AF" w:rsidRDefault="007819AF" w:rsidP="007819AF">
      <w:pPr>
        <w:rPr>
          <w:rFonts w:ascii="Calibri" w:hAnsi="Calibri"/>
        </w:rPr>
      </w:pPr>
      <w:r w:rsidRPr="00CC474C">
        <w:rPr>
          <w:rFonts w:ascii="Calibri" w:hAnsi="Calibri"/>
        </w:rPr>
        <w:t>Zastupitelstvo obce Neubuz  na svém zasedání dne</w:t>
      </w:r>
      <w:r w:rsidR="00E24158">
        <w:rPr>
          <w:rFonts w:ascii="Calibri" w:hAnsi="Calibri"/>
        </w:rPr>
        <w:t xml:space="preserve"> </w:t>
      </w:r>
      <w:proofErr w:type="gramStart"/>
      <w:r w:rsidR="00C252F2">
        <w:rPr>
          <w:rFonts w:ascii="Calibri" w:hAnsi="Calibri"/>
        </w:rPr>
        <w:t>1</w:t>
      </w:r>
      <w:r w:rsidR="00614A89">
        <w:rPr>
          <w:rFonts w:ascii="Calibri" w:hAnsi="Calibri"/>
        </w:rPr>
        <w:t>2</w:t>
      </w:r>
      <w:r>
        <w:rPr>
          <w:rFonts w:ascii="Calibri" w:hAnsi="Calibri"/>
        </w:rPr>
        <w:t>.</w:t>
      </w:r>
      <w:r w:rsidR="00E24158">
        <w:rPr>
          <w:rFonts w:ascii="Calibri" w:hAnsi="Calibri"/>
        </w:rPr>
        <w:t>2</w:t>
      </w:r>
      <w:r>
        <w:rPr>
          <w:rFonts w:ascii="Calibri" w:hAnsi="Calibri"/>
        </w:rPr>
        <w:t>.201</w:t>
      </w:r>
      <w:r w:rsidR="00614A89">
        <w:rPr>
          <w:rFonts w:ascii="Calibri" w:hAnsi="Calibri"/>
        </w:rPr>
        <w:t>4</w:t>
      </w:r>
      <w:proofErr w:type="gramEnd"/>
      <w:r w:rsidRPr="00CC474C">
        <w:rPr>
          <w:rFonts w:ascii="Calibri" w:hAnsi="Calibri"/>
        </w:rPr>
        <w:t>, v souladu s </w:t>
      </w:r>
      <w:proofErr w:type="spellStart"/>
      <w:r w:rsidRPr="00CC474C">
        <w:rPr>
          <w:rFonts w:ascii="Calibri" w:hAnsi="Calibri"/>
        </w:rPr>
        <w:t>ust</w:t>
      </w:r>
      <w:proofErr w:type="spellEnd"/>
      <w:r w:rsidRPr="00CC474C">
        <w:rPr>
          <w:rFonts w:ascii="Calibri" w:hAnsi="Calibri"/>
        </w:rPr>
        <w:t xml:space="preserve">. § 84 a § </w:t>
      </w:r>
      <w:proofErr w:type="gramStart"/>
      <w:r w:rsidRPr="00CC474C">
        <w:rPr>
          <w:rFonts w:ascii="Calibri" w:hAnsi="Calibri"/>
        </w:rPr>
        <w:t>102  Zákona</w:t>
      </w:r>
      <w:proofErr w:type="gramEnd"/>
      <w:r w:rsidRPr="00CC474C">
        <w:rPr>
          <w:rFonts w:ascii="Calibri" w:hAnsi="Calibri"/>
        </w:rPr>
        <w:t xml:space="preserve"> o obcích č. 128/2000 Sb. a pozdějších předpisů</w:t>
      </w:r>
    </w:p>
    <w:p w:rsidR="007819AF" w:rsidRDefault="007819AF" w:rsidP="007819AF">
      <w:pPr>
        <w:rPr>
          <w:rFonts w:ascii="Calibri" w:hAnsi="Calibri"/>
        </w:rPr>
      </w:pPr>
    </w:p>
    <w:p w:rsidR="004D2B3A" w:rsidRDefault="004D2B3A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C23E4A" w:rsidRP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 w:rsidRPr="002454AB">
        <w:rPr>
          <w:rFonts w:asciiTheme="minorHAnsi" w:hAnsiTheme="minorHAnsi"/>
        </w:rPr>
        <w:t xml:space="preserve"> investiční záměr i </w:t>
      </w:r>
      <w:r w:rsidRPr="002454AB">
        <w:rPr>
          <w:rFonts w:asciiTheme="minorHAnsi" w:eastAsia="Arial Unicode MS" w:hAnsiTheme="minorHAnsi" w:cs="Arial Unicode MS"/>
        </w:rPr>
        <w:t xml:space="preserve">spolufinancování projektu „Naučné stezky </w:t>
      </w:r>
      <w:proofErr w:type="spellStart"/>
      <w:r w:rsidRPr="002454AB">
        <w:rPr>
          <w:rFonts w:asciiTheme="minorHAnsi" w:eastAsia="Arial Unicode MS" w:hAnsiTheme="minorHAnsi" w:cs="Arial Unicode MS"/>
        </w:rPr>
        <w:t>Slušovickem</w:t>
      </w:r>
      <w:proofErr w:type="spellEnd"/>
      <w:r w:rsidRPr="002454AB">
        <w:rPr>
          <w:rFonts w:asciiTheme="minorHAnsi" w:eastAsia="Arial Unicode MS" w:hAnsiTheme="minorHAnsi" w:cs="Arial Unicode MS"/>
        </w:rPr>
        <w:t>“</w:t>
      </w:r>
      <w:r w:rsidRPr="002454AB">
        <w:rPr>
          <w:rFonts w:asciiTheme="minorHAnsi" w:eastAsia="Arial Unicode MS" w:hAnsiTheme="minorHAnsi" w:cs="Arial Unicode MS"/>
          <w:sz w:val="28"/>
          <w:szCs w:val="28"/>
        </w:rPr>
        <w:t xml:space="preserve"> </w:t>
      </w:r>
      <w:r w:rsidRPr="002454AB">
        <w:rPr>
          <w:rFonts w:asciiTheme="minorHAnsi" w:eastAsia="Arial Unicode MS" w:hAnsiTheme="minorHAnsi" w:cs="Arial Unicode MS"/>
        </w:rPr>
        <w:t>z Regionálního</w:t>
      </w:r>
      <w:r w:rsidRPr="002454AB">
        <w:rPr>
          <w:rFonts w:asciiTheme="minorHAnsi" w:eastAsia="Arial Unicode MS" w:hAnsiTheme="minorHAnsi" w:cs="Arial Unicode MS"/>
          <w:sz w:val="28"/>
          <w:szCs w:val="28"/>
        </w:rPr>
        <w:t xml:space="preserve"> </w:t>
      </w:r>
      <w:r w:rsidRPr="002454AB">
        <w:rPr>
          <w:rFonts w:asciiTheme="minorHAnsi" w:eastAsia="Arial Unicode MS" w:hAnsiTheme="minorHAnsi" w:cs="Arial Unicode MS"/>
        </w:rPr>
        <w:t>operačního programu Střední Morava, Výzva č. 52, prioritní osa 3 Cestovní ruch.</w:t>
      </w:r>
    </w:p>
    <w:p w:rsidR="002454AB" w:rsidRPr="002454AB" w:rsidRDefault="002454AB" w:rsidP="002454AB">
      <w:pPr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 w:rsidRPr="002454AB">
        <w:rPr>
          <w:rFonts w:asciiTheme="minorHAnsi" w:hAnsiTheme="minorHAnsi"/>
        </w:rPr>
        <w:t xml:space="preserve"> smlouvu o poskytnutí finančního příspěvku na zajištění dopravní obslužnosti </w:t>
      </w:r>
      <w:proofErr w:type="spellStart"/>
      <w:r w:rsidRPr="002454AB">
        <w:rPr>
          <w:rFonts w:asciiTheme="minorHAnsi" w:hAnsiTheme="minorHAnsi"/>
        </w:rPr>
        <w:t>Zl</w:t>
      </w:r>
      <w:proofErr w:type="spellEnd"/>
      <w:r w:rsidRPr="002454AB">
        <w:rPr>
          <w:rFonts w:asciiTheme="minorHAnsi" w:hAnsiTheme="minorHAnsi"/>
        </w:rPr>
        <w:t>. kraje na rok 2014.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 w:rsidRPr="002454AB">
        <w:rPr>
          <w:rFonts w:asciiTheme="minorHAnsi" w:hAnsiTheme="minorHAnsi"/>
        </w:rPr>
        <w:t xml:space="preserve"> financování akce </w:t>
      </w:r>
      <w:r>
        <w:rPr>
          <w:rFonts w:asciiTheme="minorHAnsi" w:hAnsiTheme="minorHAnsi"/>
        </w:rPr>
        <w:t>Košt slivovice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 w:rsidRPr="002454AB">
        <w:rPr>
          <w:rFonts w:asciiTheme="minorHAnsi" w:hAnsiTheme="minorHAnsi"/>
        </w:rPr>
        <w:t xml:space="preserve"> Smlouvu o uzavření budoucí smlouvy o zřízení věcného břemene s firmou DF Partner s.r.o. 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0E2D7F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vnitřní předpi</w:t>
      </w:r>
      <w:r>
        <w:rPr>
          <w:rFonts w:asciiTheme="minorHAnsi" w:hAnsiTheme="minorHAnsi"/>
        </w:rPr>
        <w:t>s ke schvalování účetní závěrky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proofErr w:type="gramStart"/>
      <w:r w:rsidRPr="00E54BBD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1.úpravu</w:t>
      </w:r>
      <w:proofErr w:type="gramEnd"/>
      <w:r>
        <w:rPr>
          <w:rFonts w:asciiTheme="minorHAnsi" w:hAnsiTheme="minorHAnsi"/>
        </w:rPr>
        <w:t xml:space="preserve"> rozpočtu 2014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D04114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 w:rsidRPr="002454AB">
        <w:rPr>
          <w:rFonts w:asciiTheme="minorHAnsi" w:hAnsiTheme="minorHAnsi"/>
        </w:rPr>
        <w:t xml:space="preserve"> odměny neuvolněným členům ZO Neubuz s účinností od </w:t>
      </w:r>
      <w:proofErr w:type="gramStart"/>
      <w:r w:rsidRPr="002454AB">
        <w:rPr>
          <w:rFonts w:asciiTheme="minorHAnsi" w:hAnsiTheme="minorHAnsi"/>
        </w:rPr>
        <w:t>1.3.2014</w:t>
      </w:r>
      <w:proofErr w:type="gramEnd"/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D04114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E54BBD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mimořádný příspěvek na mzdy pedagogů i ostatních pracovníků ve škole 140.000,- Kč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 w:rsidRPr="002454AB">
        <w:rPr>
          <w:rFonts w:asciiTheme="minorHAnsi" w:hAnsiTheme="minorHAnsi"/>
        </w:rPr>
        <w:t xml:space="preserve"> příspěvek na činnost 5.000,- Kč</w:t>
      </w:r>
      <w:r>
        <w:rPr>
          <w:rFonts w:asciiTheme="minorHAnsi" w:hAnsiTheme="minorHAnsi"/>
        </w:rPr>
        <w:t xml:space="preserve"> Komunitní škole SOVA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příspěvek 5.000,- Kč </w:t>
      </w:r>
      <w:r>
        <w:rPr>
          <w:rFonts w:asciiTheme="minorHAnsi" w:hAnsiTheme="minorHAnsi"/>
        </w:rPr>
        <w:t>Nemocnic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milosrdných bratří Vizovice</w:t>
      </w:r>
    </w:p>
    <w:p w:rsidR="002454AB" w:rsidRPr="002454AB" w:rsidRDefault="002454AB" w:rsidP="002454AB">
      <w:pPr>
        <w:pStyle w:val="Odstavecseseznamem"/>
        <w:rPr>
          <w:rFonts w:asciiTheme="minorHAnsi" w:hAnsiTheme="minorHAnsi"/>
        </w:rPr>
      </w:pPr>
    </w:p>
    <w:p w:rsidR="002454AB" w:rsidRDefault="002454AB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2454AB">
        <w:rPr>
          <w:rFonts w:asciiTheme="minorHAnsi" w:hAnsiTheme="minorHAnsi"/>
          <w:b/>
        </w:rPr>
        <w:t>schválilo</w:t>
      </w:r>
      <w:r w:rsidRPr="002454AB">
        <w:rPr>
          <w:rFonts w:asciiTheme="minorHAnsi" w:hAnsiTheme="minorHAnsi"/>
        </w:rPr>
        <w:t xml:space="preserve"> příspěvek 3.000,- Kč</w:t>
      </w:r>
      <w:r>
        <w:rPr>
          <w:rFonts w:asciiTheme="minorHAnsi" w:hAnsiTheme="minorHAnsi"/>
        </w:rPr>
        <w:t xml:space="preserve"> </w:t>
      </w:r>
      <w:r w:rsidR="00085BD1">
        <w:rPr>
          <w:rFonts w:asciiTheme="minorHAnsi" w:hAnsiTheme="minorHAnsi"/>
        </w:rPr>
        <w:t xml:space="preserve">pečovatelské službě </w:t>
      </w:r>
      <w:proofErr w:type="gramStart"/>
      <w:r>
        <w:rPr>
          <w:rFonts w:asciiTheme="minorHAnsi" w:hAnsiTheme="minorHAnsi"/>
        </w:rPr>
        <w:t>DOTEK  Vizovice</w:t>
      </w:r>
      <w:proofErr w:type="gramEnd"/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2454AB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AD512A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příspěvek Základní organizaci českých </w:t>
      </w:r>
      <w:proofErr w:type="gramStart"/>
      <w:r>
        <w:rPr>
          <w:rFonts w:asciiTheme="minorHAnsi" w:hAnsiTheme="minorHAnsi"/>
        </w:rPr>
        <w:t>včelařů  6.000,</w:t>
      </w:r>
      <w:proofErr w:type="gramEnd"/>
      <w:r>
        <w:rPr>
          <w:rFonts w:asciiTheme="minorHAnsi" w:hAnsiTheme="minorHAnsi"/>
        </w:rPr>
        <w:t>- Kč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085BD1">
        <w:rPr>
          <w:rFonts w:asciiTheme="minorHAnsi" w:hAnsiTheme="minorHAnsi"/>
          <w:b/>
        </w:rPr>
        <w:t>schválilo</w:t>
      </w:r>
      <w:r w:rsidRPr="00085BD1">
        <w:rPr>
          <w:rFonts w:asciiTheme="minorHAnsi" w:hAnsiTheme="minorHAnsi"/>
        </w:rPr>
        <w:t xml:space="preserve"> příspěvek 3.000,- Kč rodičům Eriky Ševců na mezinár</w:t>
      </w:r>
      <w:r>
        <w:rPr>
          <w:rFonts w:asciiTheme="minorHAnsi" w:hAnsiTheme="minorHAnsi"/>
        </w:rPr>
        <w:t xml:space="preserve">odní závody v aerobiku 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9E2D58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záměr majetkového vypořádání v lokalitě zvané „Budín“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9E2D58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uzávěru komunikace v obci v pátek </w:t>
      </w:r>
      <w:proofErr w:type="gramStart"/>
      <w:r>
        <w:rPr>
          <w:rFonts w:asciiTheme="minorHAnsi" w:hAnsiTheme="minorHAnsi"/>
        </w:rPr>
        <w:t>30.5.2014</w:t>
      </w:r>
      <w:proofErr w:type="gramEnd"/>
      <w:r>
        <w:rPr>
          <w:rFonts w:asciiTheme="minorHAnsi" w:hAnsiTheme="minorHAnsi"/>
        </w:rPr>
        <w:t xml:space="preserve"> při </w:t>
      </w:r>
      <w:proofErr w:type="spellStart"/>
      <w:r>
        <w:rPr>
          <w:rFonts w:asciiTheme="minorHAnsi" w:hAnsiTheme="minorHAnsi"/>
        </w:rPr>
        <w:t>Rallyesprintu</w:t>
      </w:r>
      <w:proofErr w:type="spellEnd"/>
      <w:r>
        <w:rPr>
          <w:rFonts w:asciiTheme="minorHAnsi" w:hAnsiTheme="minorHAnsi"/>
        </w:rPr>
        <w:t xml:space="preserve"> Kopná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9E2D58">
        <w:rPr>
          <w:rFonts w:asciiTheme="minorHAnsi" w:hAnsiTheme="minorHAnsi"/>
          <w:b/>
        </w:rPr>
        <w:t>schválilo</w:t>
      </w:r>
      <w:r>
        <w:rPr>
          <w:rFonts w:asciiTheme="minorHAnsi" w:hAnsiTheme="minorHAnsi"/>
        </w:rPr>
        <w:t xml:space="preserve"> dokoupení asfaltové směsi na opravu místních komunikací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9E2D58">
        <w:rPr>
          <w:rFonts w:asciiTheme="minorHAnsi" w:hAnsiTheme="minorHAnsi"/>
          <w:b/>
        </w:rPr>
        <w:t>pověřilo</w:t>
      </w:r>
      <w:r>
        <w:rPr>
          <w:rFonts w:asciiTheme="minorHAnsi" w:hAnsiTheme="minorHAnsi"/>
        </w:rPr>
        <w:t xml:space="preserve"> starostku uzavřením smlouvy o právní ochraně obce s firmou DAS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9E2D58">
        <w:rPr>
          <w:rFonts w:asciiTheme="minorHAnsi" w:hAnsiTheme="minorHAnsi"/>
          <w:b/>
        </w:rPr>
        <w:t>neschválilo</w:t>
      </w:r>
      <w:r>
        <w:rPr>
          <w:rFonts w:asciiTheme="minorHAnsi" w:hAnsiTheme="minorHAnsi"/>
        </w:rPr>
        <w:t xml:space="preserve"> žádost p. Stanislava Kadlece o zpevnění cesty makadamem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085BD1">
        <w:rPr>
          <w:rFonts w:asciiTheme="minorHAnsi" w:hAnsiTheme="minorHAnsi"/>
          <w:b/>
        </w:rPr>
        <w:t>vzalo</w:t>
      </w:r>
      <w:r w:rsidRPr="00085BD1">
        <w:rPr>
          <w:rFonts w:asciiTheme="minorHAnsi" w:hAnsiTheme="minorHAnsi"/>
          <w:b/>
        </w:rPr>
        <w:t xml:space="preserve"> na vědomí</w:t>
      </w:r>
      <w:r w:rsidRPr="00085BD1">
        <w:rPr>
          <w:rFonts w:asciiTheme="minorHAnsi" w:hAnsiTheme="minorHAnsi"/>
        </w:rPr>
        <w:t xml:space="preserve"> zprávu inventarizační komise</w:t>
      </w:r>
    </w:p>
    <w:p w:rsidR="00085BD1" w:rsidRPr="00085BD1" w:rsidRDefault="00085BD1" w:rsidP="00085BD1">
      <w:pPr>
        <w:pStyle w:val="Odstavecseseznamem"/>
        <w:rPr>
          <w:rFonts w:asciiTheme="minorHAnsi" w:hAnsiTheme="minorHAnsi"/>
        </w:rPr>
      </w:pPr>
    </w:p>
    <w:p w:rsidR="00085BD1" w:rsidRPr="00085BD1" w:rsidRDefault="00085BD1" w:rsidP="00085BD1">
      <w:pPr>
        <w:pStyle w:val="Odstavecseseznamem"/>
        <w:numPr>
          <w:ilvl w:val="0"/>
          <w:numId w:val="8"/>
        </w:numPr>
        <w:rPr>
          <w:rFonts w:asciiTheme="minorHAnsi" w:hAnsiTheme="minorHAnsi"/>
        </w:rPr>
      </w:pPr>
      <w:r w:rsidRPr="00085BD1">
        <w:rPr>
          <w:rFonts w:asciiTheme="minorHAnsi" w:hAnsiTheme="minorHAnsi"/>
          <w:b/>
        </w:rPr>
        <w:t>vzalo na vědomí</w:t>
      </w:r>
      <w:r w:rsidRPr="00085BD1">
        <w:rPr>
          <w:rFonts w:asciiTheme="minorHAnsi" w:hAnsiTheme="minorHAnsi"/>
          <w:b/>
        </w:rPr>
        <w:t xml:space="preserve"> </w:t>
      </w:r>
      <w:r w:rsidRPr="00085BD1">
        <w:rPr>
          <w:rFonts w:asciiTheme="minorHAnsi" w:hAnsiTheme="minorHAnsi"/>
        </w:rPr>
        <w:t>výsledek hospodaření za rok 2013</w:t>
      </w:r>
    </w:p>
    <w:p w:rsidR="002454AB" w:rsidRPr="00085BD1" w:rsidRDefault="002454AB" w:rsidP="00085BD1">
      <w:pPr>
        <w:pStyle w:val="Odstavecseseznamem"/>
        <w:ind w:left="720"/>
        <w:rPr>
          <w:rFonts w:asciiTheme="minorHAnsi" w:hAnsiTheme="minorHAnsi"/>
        </w:rPr>
      </w:pPr>
      <w:bookmarkStart w:id="0" w:name="_GoBack"/>
      <w:bookmarkEnd w:id="0"/>
    </w:p>
    <w:p w:rsidR="002454AB" w:rsidRPr="002454AB" w:rsidRDefault="002454AB" w:rsidP="002454AB">
      <w:pPr>
        <w:pStyle w:val="Odstavecseseznamem"/>
        <w:ind w:left="720"/>
        <w:rPr>
          <w:rFonts w:asciiTheme="minorHAnsi" w:hAnsiTheme="minorHAnsi"/>
        </w:rPr>
      </w:pPr>
    </w:p>
    <w:p w:rsidR="002454AB" w:rsidRPr="002454AB" w:rsidRDefault="002454AB" w:rsidP="002454AB">
      <w:pPr>
        <w:pStyle w:val="Odstavecseseznamem"/>
        <w:ind w:left="720"/>
        <w:rPr>
          <w:rFonts w:asciiTheme="minorHAnsi" w:hAnsiTheme="minorHAnsi"/>
        </w:rPr>
      </w:pPr>
    </w:p>
    <w:p w:rsidR="00C23E4A" w:rsidRPr="00C23E4A" w:rsidRDefault="00C23E4A" w:rsidP="00C23E4A">
      <w:pPr>
        <w:pStyle w:val="Odstavecseseznamem"/>
        <w:rPr>
          <w:rFonts w:asciiTheme="minorHAnsi" w:hAnsiTheme="minorHAnsi"/>
        </w:rPr>
      </w:pPr>
    </w:p>
    <w:p w:rsidR="00C06934" w:rsidRDefault="00C06934" w:rsidP="00440A12"/>
    <w:p w:rsidR="004D2B3A" w:rsidRPr="00C06934" w:rsidRDefault="00C06934" w:rsidP="00C06934">
      <w:pPr>
        <w:pStyle w:val="Odstavecseseznamem"/>
        <w:ind w:left="720"/>
      </w:pPr>
      <w:r>
        <w:br/>
      </w:r>
    </w:p>
    <w:p w:rsidR="004D2B3A" w:rsidRDefault="004D2B3A" w:rsidP="007819AF"/>
    <w:p w:rsidR="00C252F2" w:rsidRDefault="00C252F2" w:rsidP="007819AF"/>
    <w:p w:rsidR="00C252F2" w:rsidRDefault="00C252F2" w:rsidP="007819AF"/>
    <w:p w:rsidR="00C252F2" w:rsidRDefault="00C252F2" w:rsidP="007819AF"/>
    <w:p w:rsidR="00C252F2" w:rsidRDefault="00C252F2" w:rsidP="007819AF"/>
    <w:p w:rsidR="004D2B3A" w:rsidRDefault="004D2B3A" w:rsidP="007819AF"/>
    <w:p w:rsidR="007819AF" w:rsidRPr="00CC474C" w:rsidRDefault="007819AF" w:rsidP="007819A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</w:t>
      </w:r>
      <w:r w:rsidRPr="00CC474C">
        <w:rPr>
          <w:rFonts w:ascii="Calibri" w:hAnsi="Calibri"/>
        </w:rPr>
        <w:t>………………….</w:t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 w:rsidRPr="00CC474C">
        <w:rPr>
          <w:rFonts w:ascii="Calibri" w:hAnsi="Calibri"/>
        </w:rPr>
        <w:tab/>
      </w:r>
      <w:r>
        <w:rPr>
          <w:rFonts w:ascii="Calibri" w:hAnsi="Calibri"/>
        </w:rPr>
        <w:t>…….</w:t>
      </w:r>
      <w:r w:rsidRPr="00CC474C">
        <w:rPr>
          <w:rFonts w:ascii="Calibri" w:hAnsi="Calibri"/>
        </w:rPr>
        <w:t>………………………..</w:t>
      </w:r>
    </w:p>
    <w:p w:rsidR="007819AF" w:rsidRDefault="007819AF" w:rsidP="007819AF">
      <w:pPr>
        <w:ind w:left="708" w:firstLine="708"/>
        <w:rPr>
          <w:rFonts w:ascii="Calibri" w:hAnsi="Calibri"/>
        </w:rPr>
      </w:pPr>
      <w:r w:rsidRPr="00CC474C">
        <w:rPr>
          <w:rFonts w:ascii="Calibri" w:hAnsi="Calibri"/>
        </w:rPr>
        <w:t>starost</w:t>
      </w:r>
      <w:r>
        <w:rPr>
          <w:rFonts w:ascii="Calibri" w:hAnsi="Calibri"/>
        </w:rPr>
        <w:t>ka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místostarosta obce</w:t>
      </w:r>
    </w:p>
    <w:p w:rsidR="007819AF" w:rsidRDefault="007819AF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2A44EE" w:rsidRDefault="002A44EE" w:rsidP="007819AF">
      <w:pPr>
        <w:rPr>
          <w:rFonts w:ascii="Calibri" w:hAnsi="Calibri"/>
        </w:rPr>
      </w:pPr>
    </w:p>
    <w:p w:rsidR="007819AF" w:rsidRDefault="007819AF" w:rsidP="007819AF">
      <w:pPr>
        <w:rPr>
          <w:rFonts w:ascii="Calibri" w:hAnsi="Calibri"/>
        </w:rPr>
      </w:pPr>
    </w:p>
    <w:p w:rsidR="003E02EC" w:rsidRPr="00FF7A5F" w:rsidRDefault="007819AF">
      <w:pPr>
        <w:rPr>
          <w:rFonts w:ascii="Calibri" w:hAnsi="Calibri"/>
        </w:rPr>
      </w:pPr>
      <w:r>
        <w:rPr>
          <w:rFonts w:ascii="Calibri" w:hAnsi="Calibri"/>
        </w:rPr>
        <w:t xml:space="preserve">V  </w:t>
      </w:r>
      <w:proofErr w:type="spellStart"/>
      <w:r w:rsidRPr="00CC474C">
        <w:rPr>
          <w:rFonts w:ascii="Calibri" w:hAnsi="Calibri"/>
        </w:rPr>
        <w:t>Neubuzi</w:t>
      </w:r>
      <w:proofErr w:type="spellEnd"/>
      <w:r w:rsidRPr="00CC474C">
        <w:rPr>
          <w:rFonts w:ascii="Calibri" w:hAnsi="Calibri"/>
        </w:rPr>
        <w:t xml:space="preserve"> dne </w:t>
      </w:r>
      <w:r w:rsidR="00C252F2">
        <w:rPr>
          <w:rFonts w:ascii="Calibri" w:hAnsi="Calibri"/>
        </w:rPr>
        <w:t>1</w:t>
      </w:r>
      <w:r w:rsidR="00614A89">
        <w:rPr>
          <w:rFonts w:ascii="Calibri" w:hAnsi="Calibri"/>
        </w:rPr>
        <w:t>2</w:t>
      </w:r>
      <w:r>
        <w:rPr>
          <w:rFonts w:ascii="Calibri" w:hAnsi="Calibri"/>
        </w:rPr>
        <w:t>.</w:t>
      </w:r>
      <w:r w:rsidR="00E24158">
        <w:rPr>
          <w:rFonts w:ascii="Calibri" w:hAnsi="Calibri"/>
        </w:rPr>
        <w:t>2</w:t>
      </w:r>
      <w:r>
        <w:rPr>
          <w:rFonts w:ascii="Calibri" w:hAnsi="Calibri"/>
        </w:rPr>
        <w:t>.201</w:t>
      </w:r>
      <w:r w:rsidR="00614A89">
        <w:rPr>
          <w:rFonts w:ascii="Calibri" w:hAnsi="Calibri"/>
        </w:rPr>
        <w:t>4</w:t>
      </w:r>
    </w:p>
    <w:sectPr w:rsidR="003E02EC" w:rsidRPr="00FF7A5F" w:rsidSect="007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7BD1"/>
    <w:multiLevelType w:val="hybridMultilevel"/>
    <w:tmpl w:val="616A8E80"/>
    <w:lvl w:ilvl="0" w:tplc="6AD01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BE4"/>
    <w:multiLevelType w:val="hybridMultilevel"/>
    <w:tmpl w:val="BD3A14AC"/>
    <w:lvl w:ilvl="0" w:tplc="6066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0DD"/>
    <w:multiLevelType w:val="hybridMultilevel"/>
    <w:tmpl w:val="7EF065BE"/>
    <w:lvl w:ilvl="0" w:tplc="17127D9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0B52AA"/>
    <w:multiLevelType w:val="hybridMultilevel"/>
    <w:tmpl w:val="2E56FD6E"/>
    <w:lvl w:ilvl="0" w:tplc="F90A9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02F4"/>
    <w:multiLevelType w:val="hybridMultilevel"/>
    <w:tmpl w:val="C8CE0346"/>
    <w:lvl w:ilvl="0" w:tplc="F3C45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408A8"/>
    <w:multiLevelType w:val="hybridMultilevel"/>
    <w:tmpl w:val="7818968A"/>
    <w:lvl w:ilvl="0" w:tplc="9C96A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B315D"/>
    <w:multiLevelType w:val="hybridMultilevel"/>
    <w:tmpl w:val="5FD25260"/>
    <w:lvl w:ilvl="0" w:tplc="AA10D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64FAA"/>
    <w:multiLevelType w:val="hybridMultilevel"/>
    <w:tmpl w:val="6428C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AF"/>
    <w:rsid w:val="00085BD1"/>
    <w:rsid w:val="002454AB"/>
    <w:rsid w:val="002A30C2"/>
    <w:rsid w:val="002A44EE"/>
    <w:rsid w:val="00304088"/>
    <w:rsid w:val="003E02EC"/>
    <w:rsid w:val="00425B3E"/>
    <w:rsid w:val="00440A12"/>
    <w:rsid w:val="004674D0"/>
    <w:rsid w:val="004D2B3A"/>
    <w:rsid w:val="0050163F"/>
    <w:rsid w:val="0055322A"/>
    <w:rsid w:val="00614A89"/>
    <w:rsid w:val="007819AF"/>
    <w:rsid w:val="00AD7567"/>
    <w:rsid w:val="00AF6C2A"/>
    <w:rsid w:val="00BC2508"/>
    <w:rsid w:val="00C06934"/>
    <w:rsid w:val="00C23E4A"/>
    <w:rsid w:val="00C252F2"/>
    <w:rsid w:val="00E24158"/>
    <w:rsid w:val="00F86F8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1CE6A-6828-4202-B66C-E66C3F1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9A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4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4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016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3</cp:revision>
  <cp:lastPrinted>2014-04-23T17:44:00Z</cp:lastPrinted>
  <dcterms:created xsi:type="dcterms:W3CDTF">2014-04-30T12:55:00Z</dcterms:created>
  <dcterms:modified xsi:type="dcterms:W3CDTF">2014-04-30T13:17:00Z</dcterms:modified>
</cp:coreProperties>
</file>